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5B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lang w:val="en-GB"/>
        </w:rPr>
      </w:pPr>
      <w:bookmarkStart w:id="0" w:name="_Toc391896604"/>
      <w:bookmarkStart w:id="1" w:name="_Toc289074587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0245ABD9" wp14:editId="45DE525D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225">
        <w:rPr>
          <w:lang w:val="en-GB"/>
        </w:rPr>
        <w:t xml:space="preserve">International Class ‘Education </w:t>
      </w:r>
      <w:r w:rsidR="00B91F5B">
        <w:rPr>
          <w:lang w:val="en-GB"/>
        </w:rPr>
        <w:t xml:space="preserve">and Social Work </w:t>
      </w:r>
    </w:p>
    <w:p w:rsidR="002B5225" w:rsidRDefault="002B5225" w:rsidP="00E51792">
      <w:pPr>
        <w:pStyle w:val="Kop1"/>
        <w:numPr>
          <w:ilvl w:val="0"/>
          <w:numId w:val="0"/>
        </w:numPr>
        <w:spacing w:line="240" w:lineRule="auto"/>
        <w:jc w:val="center"/>
        <w:rPr>
          <w:lang w:val="en-GB"/>
        </w:rPr>
      </w:pPr>
      <w:r>
        <w:rPr>
          <w:lang w:val="en-GB"/>
        </w:rPr>
        <w:t>in a metropolitan context’</w:t>
      </w:r>
    </w:p>
    <w:p w:rsidR="00E53982" w:rsidRDefault="00E53982" w:rsidP="00E51792">
      <w:pPr>
        <w:pStyle w:val="Kop1"/>
        <w:numPr>
          <w:ilvl w:val="0"/>
          <w:numId w:val="0"/>
        </w:numPr>
        <w:spacing w:line="240" w:lineRule="auto"/>
        <w:jc w:val="center"/>
        <w:rPr>
          <w:color w:val="FF0000"/>
          <w:lang w:val="en-GB"/>
        </w:rPr>
      </w:pPr>
      <w:r w:rsidRPr="00E53982">
        <w:rPr>
          <w:lang w:val="en-GB"/>
        </w:rPr>
        <w:t>Course</w:t>
      </w:r>
      <w:bookmarkEnd w:id="0"/>
      <w:bookmarkEnd w:id="1"/>
      <w:r>
        <w:rPr>
          <w:lang w:val="en-GB"/>
        </w:rPr>
        <w:t xml:space="preserve"> </w:t>
      </w:r>
      <w:r w:rsidR="00AE36EB">
        <w:rPr>
          <w:lang w:val="en-GB"/>
        </w:rPr>
        <w:t xml:space="preserve">List </w:t>
      </w:r>
      <w:r>
        <w:rPr>
          <w:lang w:val="en-GB"/>
        </w:rPr>
        <w:t>201</w:t>
      </w:r>
      <w:r w:rsidR="006677CD">
        <w:rPr>
          <w:lang w:val="en-GB"/>
        </w:rPr>
        <w:t>8</w:t>
      </w:r>
      <w:r>
        <w:rPr>
          <w:lang w:val="en-GB"/>
        </w:rPr>
        <w:t>-201</w:t>
      </w:r>
      <w:r w:rsidR="006677CD">
        <w:rPr>
          <w:lang w:val="en-GB"/>
        </w:rPr>
        <w:t>9</w:t>
      </w:r>
      <w:bookmarkStart w:id="2" w:name="_GoBack"/>
      <w:bookmarkEnd w:id="2"/>
    </w:p>
    <w:p w:rsidR="00AE36EB" w:rsidRPr="00BD3F9E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en-GB"/>
        </w:rPr>
      </w:pPr>
      <w:r w:rsidRPr="00BD3F9E">
        <w:rPr>
          <w:b/>
          <w:color w:val="C0000A"/>
          <w:sz w:val="28"/>
          <w:szCs w:val="28"/>
          <w:lang w:val="en-GB"/>
        </w:rPr>
        <w:t xml:space="preserve">Department </w:t>
      </w:r>
      <w:r w:rsidR="002B5225">
        <w:rPr>
          <w:b/>
          <w:color w:val="C0000A"/>
          <w:sz w:val="28"/>
          <w:szCs w:val="28"/>
          <w:lang w:val="en-GB"/>
        </w:rPr>
        <w:t>Education and Training</w:t>
      </w:r>
      <w:r w:rsidR="00B91F5B">
        <w:rPr>
          <w:b/>
          <w:color w:val="C0000A"/>
          <w:sz w:val="28"/>
          <w:szCs w:val="28"/>
          <w:lang w:val="en-GB"/>
        </w:rPr>
        <w:t xml:space="preserve"> / Science and Technology</w:t>
      </w:r>
    </w:p>
    <w:p w:rsidR="00AE36EB" w:rsidRPr="00F15240" w:rsidRDefault="00AE36EB" w:rsidP="00E51792">
      <w:pPr>
        <w:spacing w:line="240" w:lineRule="auto"/>
        <w:jc w:val="center"/>
        <w:rPr>
          <w:b/>
          <w:lang w:val="en-GB"/>
        </w:rPr>
      </w:pPr>
      <w:r w:rsidRPr="00F15240">
        <w:rPr>
          <w:b/>
          <w:lang w:val="en-GB"/>
        </w:rPr>
        <w:t xml:space="preserve">Incoming student mobility </w:t>
      </w:r>
    </w:p>
    <w:p w:rsidR="00AE36EB" w:rsidRDefault="00AE36EB" w:rsidP="00AE36EB">
      <w:pPr>
        <w:rPr>
          <w:lang w:val="en-GB"/>
        </w:rPr>
      </w:pPr>
    </w:p>
    <w:p w:rsidR="0099409C" w:rsidRDefault="0099409C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spacing w:line="276" w:lineRule="auto"/>
        <w:rPr>
          <w:b/>
          <w:sz w:val="18"/>
          <w:szCs w:val="18"/>
          <w:lang w:val="en-GB"/>
        </w:rPr>
      </w:pPr>
    </w:p>
    <w:p w:rsidR="00BD3F9E" w:rsidRPr="00B226A7" w:rsidRDefault="00BD3F9E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spacing w:line="360" w:lineRule="auto"/>
        <w:rPr>
          <w:szCs w:val="20"/>
          <w:lang w:val="en-GB"/>
        </w:rPr>
      </w:pPr>
      <w:r w:rsidRPr="00B226A7">
        <w:rPr>
          <w:b/>
          <w:szCs w:val="20"/>
          <w:lang w:val="en-GB"/>
        </w:rPr>
        <w:t>Name of student</w:t>
      </w:r>
      <w:r w:rsidRPr="00B226A7">
        <w:rPr>
          <w:szCs w:val="20"/>
          <w:lang w:val="en-GB"/>
        </w:rPr>
        <w:t>: …………………………………</w:t>
      </w:r>
      <w:r w:rsidR="00C81415" w:rsidRPr="00B226A7">
        <w:rPr>
          <w:szCs w:val="20"/>
          <w:lang w:val="en-GB"/>
        </w:rPr>
        <w:t>……………</w:t>
      </w:r>
      <w:r w:rsidRPr="00B226A7">
        <w:rPr>
          <w:szCs w:val="20"/>
          <w:lang w:val="en-GB"/>
        </w:rPr>
        <w:t>……………………………………………..</w:t>
      </w:r>
    </w:p>
    <w:p w:rsidR="00C81415" w:rsidRPr="00B226A7" w:rsidRDefault="00C81415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B226A7">
        <w:rPr>
          <w:b/>
          <w:szCs w:val="20"/>
          <w:lang w:val="en-GB"/>
        </w:rPr>
        <w:t>Sending Institution:</w:t>
      </w:r>
      <w:r w:rsidRPr="00B226A7">
        <w:rPr>
          <w:szCs w:val="20"/>
          <w:lang w:val="en-GB"/>
        </w:rPr>
        <w:t>…………………………………………………………………………….…………….</w:t>
      </w:r>
    </w:p>
    <w:p w:rsidR="00C81415" w:rsidRPr="00B226A7" w:rsidRDefault="00C81415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B226A7">
        <w:rPr>
          <w:b/>
          <w:szCs w:val="20"/>
          <w:lang w:val="en-GB"/>
        </w:rPr>
        <w:t>Erasmus Code:</w:t>
      </w:r>
      <w:r w:rsidRPr="00B226A7">
        <w:rPr>
          <w:szCs w:val="20"/>
          <w:lang w:val="en-GB"/>
        </w:rPr>
        <w:t xml:space="preserve"> …………………….</w:t>
      </w:r>
      <w:r w:rsidRPr="00B226A7">
        <w:rPr>
          <w:b/>
          <w:szCs w:val="20"/>
          <w:lang w:val="en-GB"/>
        </w:rPr>
        <w:t>Country:</w:t>
      </w:r>
      <w:r w:rsidRPr="00B226A7">
        <w:rPr>
          <w:szCs w:val="20"/>
          <w:lang w:val="en-GB"/>
        </w:rPr>
        <w:t>…………………………………………………………………</w:t>
      </w:r>
    </w:p>
    <w:p w:rsidR="006709C2" w:rsidRDefault="006709C2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240" w:lineRule="auto"/>
        <w:rPr>
          <w:b/>
          <w:szCs w:val="20"/>
          <w:lang w:val="en-GB"/>
        </w:rPr>
      </w:pP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</w:r>
      <w:r>
        <w:rPr>
          <w:b/>
          <w:szCs w:val="20"/>
          <w:lang w:val="en-GB"/>
        </w:rPr>
        <w:tab/>
        <w:t xml:space="preserve">    Teacher Training:</w:t>
      </w:r>
      <w:r>
        <w:rPr>
          <w:b/>
          <w:szCs w:val="20"/>
          <w:lang w:val="en-GB"/>
        </w:rPr>
        <w:tab/>
        <w:t xml:space="preserve">   Social Work</w:t>
      </w:r>
    </w:p>
    <w:p w:rsidR="00BD3F9E" w:rsidRPr="00B226A7" w:rsidRDefault="00BD3F9E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240" w:lineRule="auto"/>
        <w:rPr>
          <w:szCs w:val="20"/>
          <w:lang w:val="en-GB"/>
        </w:rPr>
      </w:pPr>
      <w:r w:rsidRPr="00B226A7">
        <w:rPr>
          <w:b/>
          <w:szCs w:val="20"/>
          <w:lang w:val="en-GB"/>
        </w:rPr>
        <w:t>Receiving:</w:t>
      </w:r>
      <w:r w:rsidR="00D8799B" w:rsidRPr="00B226A7">
        <w:rPr>
          <w:b/>
          <w:szCs w:val="20"/>
          <w:lang w:val="en-GB"/>
        </w:rPr>
        <w:t xml:space="preserve"> </w:t>
      </w:r>
      <w:r w:rsidRPr="00B226A7">
        <w:rPr>
          <w:szCs w:val="20"/>
          <w:lang w:val="en-GB"/>
        </w:rPr>
        <w:t xml:space="preserve">Artesis Plantijn Hogeschool </w:t>
      </w:r>
      <w:r w:rsidR="00D8799B" w:rsidRPr="00B226A7">
        <w:rPr>
          <w:szCs w:val="20"/>
          <w:lang w:val="en-GB"/>
        </w:rPr>
        <w:tab/>
      </w:r>
      <w:r w:rsidR="003E4EAF">
        <w:rPr>
          <w:szCs w:val="20"/>
          <w:lang w:val="en-GB"/>
        </w:rPr>
        <w:t xml:space="preserve">    </w:t>
      </w:r>
      <w:r w:rsidR="002B5225" w:rsidRPr="00B226A7">
        <w:rPr>
          <w:szCs w:val="20"/>
          <w:lang w:val="en-GB"/>
        </w:rPr>
        <w:t>Mr</w:t>
      </w:r>
      <w:r w:rsidR="0026516C">
        <w:rPr>
          <w:szCs w:val="20"/>
          <w:lang w:val="en-GB"/>
        </w:rPr>
        <w:t>s Bie Dirkx</w:t>
      </w:r>
      <w:r w:rsidR="003E4EAF">
        <w:rPr>
          <w:szCs w:val="20"/>
          <w:lang w:val="en-GB"/>
        </w:rPr>
        <w:t xml:space="preserve"> </w:t>
      </w:r>
      <w:r w:rsidR="003E4EAF">
        <w:rPr>
          <w:szCs w:val="20"/>
          <w:lang w:val="en-GB"/>
        </w:rPr>
        <w:tab/>
        <w:t xml:space="preserve">   Mr Michel Tirions</w:t>
      </w:r>
    </w:p>
    <w:p w:rsidR="00D8799B" w:rsidRPr="00B226A7" w:rsidRDefault="00D8799B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240" w:lineRule="auto"/>
        <w:rPr>
          <w:szCs w:val="20"/>
          <w:lang w:val="en-GB"/>
        </w:rPr>
      </w:pPr>
      <w:r w:rsidRPr="00B226A7">
        <w:rPr>
          <w:szCs w:val="20"/>
          <w:lang w:val="en-GB"/>
        </w:rPr>
        <w:tab/>
      </w:r>
      <w:r w:rsidR="0081387E">
        <w:rPr>
          <w:szCs w:val="20"/>
          <w:lang w:val="en-GB"/>
        </w:rPr>
        <w:t xml:space="preserve"> </w:t>
      </w:r>
      <w:r w:rsidRPr="00B226A7">
        <w:rPr>
          <w:szCs w:val="20"/>
          <w:lang w:val="en-GB"/>
        </w:rPr>
        <w:t xml:space="preserve">Department </w:t>
      </w:r>
      <w:r w:rsidR="002D60B9">
        <w:rPr>
          <w:szCs w:val="20"/>
          <w:lang w:val="en-GB"/>
        </w:rPr>
        <w:t xml:space="preserve">Education and Training </w:t>
      </w:r>
      <w:r w:rsidR="003E4EAF">
        <w:rPr>
          <w:szCs w:val="20"/>
          <w:lang w:val="en-GB"/>
        </w:rPr>
        <w:t xml:space="preserve">    T: +32 3 220 32 </w:t>
      </w:r>
      <w:r w:rsidR="0026516C">
        <w:rPr>
          <w:szCs w:val="20"/>
          <w:lang w:val="en-GB"/>
        </w:rPr>
        <w:t>3</w:t>
      </w:r>
      <w:r w:rsidR="003E4EAF">
        <w:rPr>
          <w:szCs w:val="20"/>
          <w:lang w:val="en-GB"/>
        </w:rPr>
        <w:t>4</w:t>
      </w:r>
      <w:r w:rsidR="003E4EAF">
        <w:rPr>
          <w:szCs w:val="20"/>
          <w:lang w:val="en-GB"/>
        </w:rPr>
        <w:tab/>
        <w:t xml:space="preserve">   T: +32 220 32 93</w:t>
      </w:r>
    </w:p>
    <w:p w:rsidR="00D8799B" w:rsidRPr="003E4EAF" w:rsidRDefault="00D8799B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240" w:lineRule="auto"/>
        <w:rPr>
          <w:szCs w:val="20"/>
          <w:lang w:val="nl-BE"/>
        </w:rPr>
      </w:pPr>
      <w:r w:rsidRPr="00B226A7">
        <w:rPr>
          <w:szCs w:val="20"/>
          <w:lang w:val="en-GB"/>
        </w:rPr>
        <w:tab/>
      </w:r>
      <w:r w:rsidR="0081387E" w:rsidRPr="003E4EAF">
        <w:rPr>
          <w:szCs w:val="20"/>
          <w:lang w:val="en-US"/>
        </w:rPr>
        <w:t xml:space="preserve"> </w:t>
      </w:r>
      <w:r w:rsidR="002D60B9" w:rsidRPr="003E4EAF">
        <w:rPr>
          <w:szCs w:val="20"/>
          <w:lang w:val="nl-BE"/>
        </w:rPr>
        <w:t>Noorderplaats 2</w:t>
      </w:r>
      <w:r w:rsidR="003E4EAF" w:rsidRPr="003E4EAF">
        <w:rPr>
          <w:szCs w:val="20"/>
          <w:lang w:val="nl-BE"/>
        </w:rPr>
        <w:t>, 2000 Antwerpen</w:t>
      </w:r>
      <w:r w:rsidR="003E4EAF" w:rsidRPr="003E4EAF">
        <w:rPr>
          <w:szCs w:val="20"/>
          <w:lang w:val="nl-BE"/>
        </w:rPr>
        <w:tab/>
      </w:r>
      <w:r w:rsidR="003E4EAF">
        <w:rPr>
          <w:szCs w:val="20"/>
          <w:lang w:val="nl-BE"/>
        </w:rPr>
        <w:t xml:space="preserve">    </w:t>
      </w:r>
      <w:r w:rsidR="00EC1ADB" w:rsidRPr="003E4EAF">
        <w:rPr>
          <w:szCs w:val="20"/>
          <w:lang w:val="nl-BE"/>
        </w:rPr>
        <w:t xml:space="preserve">E: </w:t>
      </w:r>
      <w:hyperlink r:id="rId8" w:history="1">
        <w:r w:rsidR="0026516C" w:rsidRPr="007F5EE7">
          <w:rPr>
            <w:rStyle w:val="Hyperlink"/>
            <w:szCs w:val="20"/>
            <w:lang w:val="nl-BE"/>
          </w:rPr>
          <w:t>bie.dirkx@ap.be</w:t>
        </w:r>
      </w:hyperlink>
      <w:r w:rsidR="00EC1ADB" w:rsidRPr="003E4EAF">
        <w:rPr>
          <w:szCs w:val="20"/>
          <w:lang w:val="nl-BE"/>
        </w:rPr>
        <w:t xml:space="preserve"> </w:t>
      </w:r>
      <w:r w:rsidR="003E4EAF" w:rsidRPr="003E4EAF">
        <w:rPr>
          <w:szCs w:val="20"/>
          <w:lang w:val="nl-BE"/>
        </w:rPr>
        <w:t xml:space="preserve">E: </w:t>
      </w:r>
      <w:hyperlink r:id="rId9" w:history="1">
        <w:r w:rsidR="003E4EAF" w:rsidRPr="00F60379">
          <w:rPr>
            <w:rStyle w:val="Hyperlink"/>
            <w:szCs w:val="20"/>
            <w:lang w:val="nl-BE"/>
          </w:rPr>
          <w:t>michel.tirions@ap.be</w:t>
        </w:r>
      </w:hyperlink>
      <w:r w:rsidR="003E4EAF">
        <w:rPr>
          <w:szCs w:val="20"/>
          <w:lang w:val="nl-BE"/>
        </w:rPr>
        <w:t xml:space="preserve"> </w:t>
      </w:r>
      <w:r w:rsidR="00EC1ADB" w:rsidRPr="003E4EAF">
        <w:rPr>
          <w:szCs w:val="20"/>
          <w:lang w:val="nl-BE"/>
        </w:rPr>
        <w:t xml:space="preserve"> </w:t>
      </w:r>
    </w:p>
    <w:p w:rsidR="00BD3C63" w:rsidRPr="00B226A7" w:rsidRDefault="00BD3C63" w:rsidP="003E4EAF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16" w:color="C0000A"/>
        </w:pBdr>
        <w:tabs>
          <w:tab w:val="left" w:pos="993"/>
        </w:tabs>
        <w:spacing w:line="240" w:lineRule="auto"/>
        <w:rPr>
          <w:szCs w:val="20"/>
          <w:lang w:val="en-GB"/>
        </w:rPr>
      </w:pPr>
      <w:r w:rsidRPr="003E4EAF">
        <w:rPr>
          <w:szCs w:val="20"/>
          <w:lang w:val="nl-BE"/>
        </w:rPr>
        <w:tab/>
      </w:r>
      <w:r w:rsidR="0081387E" w:rsidRPr="003E4EAF">
        <w:rPr>
          <w:szCs w:val="20"/>
          <w:lang w:val="nl-BE"/>
        </w:rPr>
        <w:t xml:space="preserve"> </w:t>
      </w:r>
      <w:r w:rsidRPr="00B226A7">
        <w:rPr>
          <w:szCs w:val="20"/>
          <w:lang w:val="en-GB"/>
        </w:rPr>
        <w:t>B  ANTWERP62</w:t>
      </w:r>
      <w:r w:rsidRPr="00B226A7">
        <w:rPr>
          <w:szCs w:val="20"/>
          <w:lang w:val="en-GB"/>
        </w:rPr>
        <w:tab/>
      </w:r>
      <w:r w:rsidR="00D8799B" w:rsidRPr="00B226A7">
        <w:rPr>
          <w:szCs w:val="20"/>
          <w:lang w:val="en-GB"/>
        </w:rPr>
        <w:tab/>
      </w:r>
      <w:r w:rsidR="00D8799B" w:rsidRPr="00B226A7">
        <w:rPr>
          <w:szCs w:val="20"/>
          <w:lang w:val="en-GB"/>
        </w:rPr>
        <w:tab/>
      </w:r>
      <w:r w:rsidR="00D8799B" w:rsidRPr="00B226A7">
        <w:rPr>
          <w:szCs w:val="20"/>
          <w:lang w:val="en-GB"/>
        </w:rPr>
        <w:tab/>
      </w:r>
      <w:r w:rsidR="00D8799B" w:rsidRPr="00B226A7">
        <w:rPr>
          <w:szCs w:val="20"/>
          <w:lang w:val="en-GB"/>
        </w:rPr>
        <w:tab/>
      </w:r>
      <w:r w:rsidR="00EC1ADB" w:rsidRPr="00B226A7">
        <w:rPr>
          <w:szCs w:val="20"/>
          <w:lang w:val="en-GB"/>
        </w:rPr>
        <w:t xml:space="preserve"> </w:t>
      </w:r>
    </w:p>
    <w:p w:rsidR="00BD3F9E" w:rsidRDefault="00422B02" w:rsidP="00AE36EB">
      <w:pPr>
        <w:rPr>
          <w:szCs w:val="20"/>
          <w:lang w:val="en-GB"/>
        </w:rPr>
      </w:pPr>
      <w:r w:rsidRPr="00B226A7">
        <w:rPr>
          <w:szCs w:val="20"/>
          <w:lang w:val="en-GB"/>
        </w:rPr>
        <w:t>Please select the courses you want</w:t>
      </w:r>
      <w:r w:rsidR="00FF008C" w:rsidRPr="00B226A7">
        <w:rPr>
          <w:szCs w:val="20"/>
          <w:lang w:val="en-GB"/>
        </w:rPr>
        <w:t xml:space="preserve"> to follow:</w:t>
      </w:r>
      <w:r w:rsidR="00D8799B" w:rsidRPr="00B226A7">
        <w:rPr>
          <w:szCs w:val="20"/>
          <w:lang w:val="en-GB"/>
        </w:rPr>
        <w:tab/>
      </w:r>
    </w:p>
    <w:p w:rsidR="006F155E" w:rsidRPr="00B226A7" w:rsidRDefault="006F155E" w:rsidP="00AE36EB">
      <w:pPr>
        <w:rPr>
          <w:szCs w:val="20"/>
          <w:lang w:val="en-GB"/>
        </w:rPr>
      </w:pP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453E1C" w:rsidRPr="003E4EAF" w:rsidTr="00453E1C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:rsidR="00453E1C" w:rsidRPr="00B226A7" w:rsidRDefault="00453E1C" w:rsidP="00BD3C63">
            <w:pPr>
              <w:spacing w:line="240" w:lineRule="auto"/>
              <w:ind w:left="113" w:right="113"/>
              <w:jc w:val="center"/>
              <w:rPr>
                <w:b/>
                <w:bCs/>
                <w:iCs/>
                <w:position w:val="6"/>
                <w:szCs w:val="20"/>
                <w:lang w:val="en-US"/>
              </w:rPr>
            </w:pPr>
            <w:r w:rsidRPr="00B226A7">
              <w:rPr>
                <w:b/>
                <w:bCs/>
                <w:iCs/>
                <w:position w:val="6"/>
                <w:szCs w:val="20"/>
                <w:lang w:val="en-US"/>
              </w:rPr>
              <w:t>1ST SEMESTER ( ATUMN)</w:t>
            </w:r>
          </w:p>
        </w:tc>
        <w:tc>
          <w:tcPr>
            <w:tcW w:w="7689" w:type="dxa"/>
            <w:tcBorders>
              <w:left w:val="single" w:sz="4" w:space="0" w:color="C0000A"/>
            </w:tcBorders>
            <w:shd w:val="clear" w:color="auto" w:fill="C0000A"/>
            <w:hideMark/>
          </w:tcPr>
          <w:p w:rsidR="00453E1C" w:rsidRPr="00B226A7" w:rsidRDefault="00453E1C" w:rsidP="003E4EAF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Courses</w:t>
            </w:r>
            <w:r w:rsidR="003E4EAF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clear" w:color="auto" w:fill="C0000A"/>
            <w:hideMark/>
          </w:tcPr>
          <w:p w:rsidR="00453E1C" w:rsidRPr="00B226A7" w:rsidRDefault="00453E1C" w:rsidP="00BD3C63">
            <w:pPr>
              <w:spacing w:line="240" w:lineRule="auto"/>
              <w:rPr>
                <w:szCs w:val="20"/>
                <w:lang w:val="en-US"/>
              </w:rPr>
            </w:pPr>
            <w:r w:rsidRPr="00B226A7">
              <w:rPr>
                <w:szCs w:val="20"/>
                <w:lang w:val="en-US"/>
              </w:rPr>
              <w:t>ECTS</w:t>
            </w:r>
          </w:p>
        </w:tc>
      </w:tr>
      <w:tr w:rsidR="00453E1C" w:rsidRPr="004613D2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spacing w:line="240" w:lineRule="auto"/>
              <w:rPr>
                <w:position w:val="6"/>
                <w:szCs w:val="20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hideMark/>
          </w:tcPr>
          <w:p w:rsidR="00453E1C" w:rsidRPr="003E4EAF" w:rsidRDefault="00453E1C" w:rsidP="004613D2">
            <w:pPr>
              <w:spacing w:line="240" w:lineRule="auto"/>
              <w:rPr>
                <w:b/>
                <w:position w:val="6"/>
                <w:szCs w:val="20"/>
                <w:lang w:val="en-US"/>
              </w:rPr>
            </w:pPr>
            <w:r w:rsidRPr="003E4EAF">
              <w:rPr>
                <w:b/>
                <w:position w:val="6"/>
                <w:szCs w:val="20"/>
                <w:lang w:val="en-US"/>
              </w:rPr>
              <w:t>Required courses</w:t>
            </w:r>
            <w:r w:rsidR="003E4EAF" w:rsidRPr="003E4EAF">
              <w:rPr>
                <w:b/>
                <w:position w:val="6"/>
                <w:szCs w:val="20"/>
                <w:lang w:val="en-US"/>
              </w:rPr>
              <w:t xml:space="preserve"> – all students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</w:tcPr>
          <w:p w:rsidR="00453E1C" w:rsidRPr="00B226A7" w:rsidRDefault="00453E1C" w:rsidP="00BD3C63">
            <w:pPr>
              <w:spacing w:line="240" w:lineRule="auto"/>
              <w:rPr>
                <w:position w:val="6"/>
                <w:szCs w:val="20"/>
                <w:lang w:val="en-US"/>
              </w:rPr>
            </w:pP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453E1C" w:rsidRDefault="003E4EAF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 w:rsidRPr="00453E1C">
              <w:rPr>
                <w:szCs w:val="20"/>
                <w:lang w:val="en-US"/>
              </w:rPr>
              <w:t>Interdisciplinary project work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B226A7" w:rsidRDefault="002D0D85" w:rsidP="00B226A7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</w:t>
            </w: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453E1C" w:rsidRDefault="003E4EAF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position w:val="6"/>
                <w:szCs w:val="20"/>
                <w:lang w:val="en-US"/>
              </w:rPr>
            </w:pPr>
            <w:r w:rsidRPr="00041525">
              <w:rPr>
                <w:lang w:val="en-US"/>
              </w:rPr>
              <w:t xml:space="preserve">Mapping </w:t>
            </w:r>
            <w:r>
              <w:rPr>
                <w:lang w:val="en-US"/>
              </w:rPr>
              <w:t xml:space="preserve">professional </w:t>
            </w:r>
            <w:r w:rsidRPr="00041525">
              <w:rPr>
                <w:lang w:val="en-US"/>
              </w:rPr>
              <w:t xml:space="preserve">practice in </w:t>
            </w:r>
            <w:r>
              <w:rPr>
                <w:lang w:val="en-US"/>
              </w:rPr>
              <w:t>a metropolitan context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B226A7" w:rsidRDefault="002D0D85" w:rsidP="00B226A7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453E1C" w:rsidRDefault="003E4EAF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position w:val="6"/>
                <w:szCs w:val="20"/>
                <w:lang w:val="en-US"/>
              </w:rPr>
            </w:pPr>
            <w:r>
              <w:rPr>
                <w:position w:val="6"/>
                <w:lang w:val="en-US"/>
              </w:rPr>
              <w:t>Intercultural Communication, Cultural Knowledge and Self-Awareness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B226A7" w:rsidRDefault="00453E1C" w:rsidP="00B226A7">
            <w:pPr>
              <w:spacing w:line="360" w:lineRule="auto"/>
              <w:rPr>
                <w:szCs w:val="20"/>
                <w:lang w:val="en-US"/>
              </w:rPr>
            </w:pPr>
            <w:r w:rsidRPr="00B226A7">
              <w:rPr>
                <w:szCs w:val="20"/>
                <w:lang w:val="en-US"/>
              </w:rPr>
              <w:t>3</w:t>
            </w:r>
          </w:p>
        </w:tc>
      </w:tr>
      <w:tr w:rsidR="00453E1C" w:rsidRPr="00B226A7" w:rsidTr="003E4EA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auto"/>
            <w:vAlign w:val="center"/>
            <w:hideMark/>
          </w:tcPr>
          <w:p w:rsidR="00453E1C" w:rsidRPr="00453E1C" w:rsidRDefault="002D0D85" w:rsidP="003E4EA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position w:val="6"/>
                <w:szCs w:val="20"/>
                <w:lang w:val="en-US"/>
              </w:rPr>
            </w:pPr>
            <w:r>
              <w:rPr>
                <w:position w:val="6"/>
                <w:lang w:val="en-US"/>
              </w:rPr>
              <w:t>Social-Educational-Care Perspectives in an International Context</w:t>
            </w:r>
            <w:r w:rsidR="003E4EAF" w:rsidRPr="003E4EAF">
              <w:rPr>
                <w:position w:val="6"/>
                <w:lang w:val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B226A7" w:rsidRDefault="002D0D85" w:rsidP="00B226A7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</w:tr>
      <w:tr w:rsidR="003E4EAF" w:rsidRPr="002D0D85" w:rsidTr="003E4EA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pct10" w:color="auto" w:fill="FFFFFF"/>
          </w:tcPr>
          <w:p w:rsidR="003E4EAF" w:rsidRPr="003E4EAF" w:rsidRDefault="00E225B8" w:rsidP="002D0D85">
            <w:pPr>
              <w:spacing w:line="240" w:lineRule="auto"/>
              <w:rPr>
                <w:b/>
                <w:position w:val="6"/>
                <w:szCs w:val="20"/>
                <w:lang w:val="en-US"/>
              </w:rPr>
            </w:pPr>
            <w:r>
              <w:rPr>
                <w:b/>
                <w:position w:val="6"/>
                <w:szCs w:val="20"/>
                <w:lang w:val="en-US"/>
              </w:rPr>
              <w:t xml:space="preserve">Required courses – </w:t>
            </w:r>
            <w:r w:rsidR="002D0D85">
              <w:rPr>
                <w:b/>
                <w:position w:val="6"/>
                <w:szCs w:val="20"/>
                <w:lang w:val="en-US"/>
              </w:rPr>
              <w:t>Teacher Training</w:t>
            </w:r>
            <w:r w:rsidR="002D0D85" w:rsidRPr="003E4EAF">
              <w:rPr>
                <w:b/>
                <w:position w:val="6"/>
                <w:szCs w:val="20"/>
                <w:lang w:val="en-US"/>
              </w:rPr>
              <w:t xml:space="preserve"> students</w:t>
            </w:r>
            <w:r w:rsidR="002D0D85">
              <w:rPr>
                <w:b/>
                <w:position w:val="6"/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pct10" w:color="auto" w:fill="FFFFFF"/>
            <w:vAlign w:val="bottom"/>
          </w:tcPr>
          <w:p w:rsidR="003E4EAF" w:rsidRPr="00B226A7" w:rsidRDefault="003E4EAF" w:rsidP="00B226A7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3E4EAF" w:rsidRPr="003E4EAF" w:rsidTr="003E4EA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</w:tcPr>
          <w:p w:rsidR="003E4EAF" w:rsidRDefault="002D0D85" w:rsidP="002D0D85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position w:val="6"/>
                <w:szCs w:val="20"/>
                <w:lang w:val="en-US"/>
              </w:rPr>
            </w:pPr>
            <w:r w:rsidRPr="003E4EAF">
              <w:rPr>
                <w:position w:val="6"/>
                <w:lang w:val="en-US"/>
              </w:rPr>
              <w:t>Creative and innovative teaching</w:t>
            </w:r>
            <w:r w:rsidRPr="003E4EAF">
              <w:rPr>
                <w:position w:val="6"/>
                <w:lang w:val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3E4EAF" w:rsidRPr="00B226A7" w:rsidRDefault="003E4EAF" w:rsidP="00B226A7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</w:tr>
      <w:tr w:rsidR="003E4EAF" w:rsidRPr="002D0D85" w:rsidTr="003E4EA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D9D9D9" w:themeFill="background1" w:themeFillShade="D9"/>
          </w:tcPr>
          <w:p w:rsidR="003E4EAF" w:rsidRPr="003E4EAF" w:rsidRDefault="003E4EAF" w:rsidP="00E225B8">
            <w:pPr>
              <w:spacing w:line="240" w:lineRule="auto"/>
              <w:rPr>
                <w:b/>
                <w:position w:val="6"/>
                <w:szCs w:val="20"/>
                <w:lang w:val="en-US"/>
              </w:rPr>
            </w:pPr>
            <w:r w:rsidRPr="003E4EAF">
              <w:rPr>
                <w:b/>
                <w:position w:val="6"/>
                <w:szCs w:val="20"/>
                <w:lang w:val="en-US"/>
              </w:rPr>
              <w:t xml:space="preserve">Required courses – </w:t>
            </w:r>
            <w:r w:rsidR="002D0D85">
              <w:rPr>
                <w:b/>
                <w:position w:val="6"/>
                <w:szCs w:val="20"/>
                <w:lang w:val="en-US"/>
              </w:rPr>
              <w:t>Social Work</w:t>
            </w:r>
            <w:r w:rsidR="002D0D85" w:rsidRPr="003E4EAF">
              <w:rPr>
                <w:b/>
                <w:position w:val="6"/>
                <w:szCs w:val="20"/>
                <w:lang w:val="en-US"/>
              </w:rPr>
              <w:t xml:space="preserve"> students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D9D9D9" w:themeFill="background1" w:themeFillShade="D9"/>
            <w:vAlign w:val="bottom"/>
          </w:tcPr>
          <w:p w:rsidR="003E4EAF" w:rsidRPr="00B226A7" w:rsidRDefault="003E4EAF" w:rsidP="00B226A7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3E4EAF" w:rsidRPr="003E4EAF" w:rsidTr="003E4EAF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</w:tcPr>
          <w:p w:rsidR="003E4EAF" w:rsidRDefault="002D0D85" w:rsidP="003E4EAF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position w:val="6"/>
                <w:szCs w:val="20"/>
                <w:lang w:val="en-US"/>
              </w:rPr>
            </w:pPr>
            <w:r w:rsidRPr="003E4EAF">
              <w:rPr>
                <w:position w:val="6"/>
                <w:lang w:val="en-US"/>
              </w:rPr>
              <w:t>International social work: Perspectives on Europe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3E4EAF" w:rsidRPr="00B226A7" w:rsidRDefault="003E4EAF" w:rsidP="00B226A7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</w:tr>
      <w:tr w:rsidR="003E4EAF" w:rsidRPr="00B226A7" w:rsidTr="00004B18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3E4EAF" w:rsidRPr="00453E1C" w:rsidRDefault="003E4EAF" w:rsidP="00F412C5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b/>
                <w:bCs/>
                <w:position w:val="6"/>
              </w:rPr>
              <w:t>Total ECTS required courses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3E4EAF" w:rsidRDefault="008011EE" w:rsidP="00F412C5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b/>
                <w:position w:val="6"/>
              </w:rPr>
              <w:t>27</w:t>
            </w:r>
          </w:p>
        </w:tc>
      </w:tr>
      <w:tr w:rsidR="003E4EAF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pct10" w:color="auto" w:fill="FFFFFF"/>
            <w:hideMark/>
          </w:tcPr>
          <w:p w:rsidR="003E4EAF" w:rsidRPr="003E4EAF" w:rsidRDefault="003E4EAF" w:rsidP="008011EE">
            <w:pPr>
              <w:spacing w:line="240" w:lineRule="auto"/>
              <w:rPr>
                <w:b/>
                <w:position w:val="6"/>
                <w:szCs w:val="20"/>
                <w:lang w:val="en-US"/>
              </w:rPr>
            </w:pPr>
            <w:r w:rsidRPr="003E4EAF">
              <w:rPr>
                <w:b/>
                <w:position w:val="6"/>
                <w:szCs w:val="20"/>
                <w:lang w:val="en-US"/>
              </w:rPr>
              <w:t xml:space="preserve">Elective courses* 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pct10" w:color="auto" w:fill="FFFFFF"/>
            <w:vAlign w:val="bottom"/>
            <w:hideMark/>
          </w:tcPr>
          <w:p w:rsidR="003E4EAF" w:rsidRPr="00B226A7" w:rsidRDefault="003E4EAF" w:rsidP="00B226A7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3E4EAF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3E4EAF" w:rsidRPr="00453E1C" w:rsidRDefault="008011EE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lang w:val="en-US"/>
              </w:rPr>
              <w:t>English language course**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3E4EAF" w:rsidRPr="00453E1C" w:rsidRDefault="003E4EAF" w:rsidP="00453E1C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</w:tr>
      <w:tr w:rsidR="003E4EAF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3E4EAF" w:rsidRPr="00453E1C" w:rsidRDefault="003E4EAF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lang w:val="en-US"/>
              </w:rPr>
              <w:t>Studium Generale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3E4EAF" w:rsidRPr="00453E1C" w:rsidRDefault="003E4EAF" w:rsidP="00453E1C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</w:tr>
      <w:tr w:rsidR="003E4EAF" w:rsidRPr="00B226A7" w:rsidTr="00956EE3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3E4EAF" w:rsidRPr="00956EE3" w:rsidRDefault="003E4EAF" w:rsidP="00453E1C">
            <w:pPr>
              <w:spacing w:line="360" w:lineRule="auto"/>
              <w:rPr>
                <w:b/>
                <w:szCs w:val="20"/>
                <w:lang w:val="en-US"/>
              </w:rPr>
            </w:pPr>
            <w:r w:rsidRPr="00956EE3">
              <w:rPr>
                <w:b/>
                <w:lang w:val="en-US"/>
              </w:rPr>
              <w:t>Total ECTS elective courses</w:t>
            </w:r>
            <w:r w:rsidR="008011EE">
              <w:rPr>
                <w:b/>
                <w:lang w:val="en-US"/>
              </w:rPr>
              <w:t xml:space="preserve"> (choose one)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3E4EAF" w:rsidRPr="00956EE3" w:rsidRDefault="003E4EAF" w:rsidP="00453E1C">
            <w:pPr>
              <w:spacing w:line="240" w:lineRule="auto"/>
              <w:rPr>
                <w:b/>
                <w:szCs w:val="20"/>
                <w:lang w:val="en-US"/>
              </w:rPr>
            </w:pPr>
            <w:r w:rsidRPr="00956EE3">
              <w:rPr>
                <w:b/>
                <w:szCs w:val="20"/>
                <w:lang w:val="en-US"/>
              </w:rPr>
              <w:t>6</w:t>
            </w:r>
          </w:p>
        </w:tc>
      </w:tr>
      <w:tr w:rsidR="003E4EAF" w:rsidRPr="00B226A7" w:rsidTr="00956EE3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pct10" w:color="auto" w:fill="FFFFFF"/>
            <w:vAlign w:val="center"/>
          </w:tcPr>
          <w:p w:rsidR="003E4EAF" w:rsidRPr="00956EE3" w:rsidRDefault="003E4EAF" w:rsidP="00453E1C">
            <w:pPr>
              <w:spacing w:line="360" w:lineRule="auto"/>
              <w:rPr>
                <w:b/>
                <w:lang w:val="en-US"/>
              </w:rPr>
            </w:pPr>
            <w:r w:rsidRPr="00956EE3">
              <w:rPr>
                <w:b/>
                <w:lang w:val="en-US"/>
              </w:rPr>
              <w:t xml:space="preserve">TOTAL </w:t>
            </w:r>
            <w:r>
              <w:rPr>
                <w:b/>
                <w:lang w:val="en-US"/>
              </w:rPr>
              <w:t>ALL COURSES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pct10" w:color="auto" w:fill="FFFFFF"/>
            <w:vAlign w:val="bottom"/>
          </w:tcPr>
          <w:p w:rsidR="003E4EAF" w:rsidRPr="00956EE3" w:rsidRDefault="003E4EAF" w:rsidP="00453E1C">
            <w:pPr>
              <w:spacing w:line="240" w:lineRule="auto"/>
              <w:rPr>
                <w:b/>
                <w:szCs w:val="20"/>
                <w:lang w:val="en-US"/>
              </w:rPr>
            </w:pPr>
            <w:r w:rsidRPr="00956EE3">
              <w:rPr>
                <w:b/>
                <w:szCs w:val="20"/>
                <w:lang w:val="en-US"/>
              </w:rPr>
              <w:t>30 ECTS</w:t>
            </w:r>
          </w:p>
        </w:tc>
      </w:tr>
      <w:tr w:rsidR="003E4EAF" w:rsidRPr="002D0D85" w:rsidTr="00453E1C">
        <w:trPr>
          <w:trHeight w:val="280"/>
        </w:trPr>
        <w:tc>
          <w:tcPr>
            <w:tcW w:w="384" w:type="dxa"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3E4EAF" w:rsidRPr="00B226A7" w:rsidRDefault="003E4EAF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center"/>
          </w:tcPr>
          <w:p w:rsidR="003E4EAF" w:rsidRDefault="003E4EAF" w:rsidP="003E4EAF">
            <w:pPr>
              <w:rPr>
                <w:i/>
                <w:sz w:val="18"/>
                <w:szCs w:val="18"/>
                <w:lang w:val="en-US"/>
              </w:rPr>
            </w:pPr>
            <w:r w:rsidRPr="00A50564">
              <w:rPr>
                <w:i/>
                <w:sz w:val="18"/>
                <w:szCs w:val="18"/>
                <w:lang w:val="en-US"/>
              </w:rPr>
              <w:t xml:space="preserve">All </w:t>
            </w:r>
            <w:r>
              <w:rPr>
                <w:i/>
                <w:sz w:val="18"/>
                <w:szCs w:val="18"/>
                <w:lang w:val="en-US"/>
              </w:rPr>
              <w:t>courses and course</w:t>
            </w:r>
            <w:r w:rsidRPr="00A50564">
              <w:rPr>
                <w:i/>
                <w:sz w:val="18"/>
                <w:szCs w:val="18"/>
                <w:lang w:val="en-US"/>
              </w:rPr>
              <w:t xml:space="preserve"> descriptions are subject to changes at any time</w:t>
            </w:r>
          </w:p>
          <w:p w:rsidR="003E4EAF" w:rsidRDefault="008011EE" w:rsidP="003E4EAF">
            <w:pPr>
              <w:spacing w:line="276" w:lineRule="auto"/>
              <w:rPr>
                <w:rStyle w:val="hps"/>
                <w:i/>
                <w:sz w:val="18"/>
                <w:szCs w:val="18"/>
                <w:lang w:val="en"/>
              </w:rPr>
            </w:pPr>
            <w:r>
              <w:rPr>
                <w:i/>
                <w:sz w:val="18"/>
                <w:szCs w:val="18"/>
                <w:lang w:val="en-US"/>
              </w:rPr>
              <w:t>*Students choose one</w:t>
            </w:r>
            <w:r w:rsidR="003E4EAF" w:rsidRPr="00E93C3F">
              <w:rPr>
                <w:i/>
                <w:sz w:val="18"/>
                <w:szCs w:val="18"/>
                <w:lang w:val="en-US"/>
              </w:rPr>
              <w:t xml:space="preserve"> </w:t>
            </w:r>
            <w:r w:rsidR="002D0D85">
              <w:rPr>
                <w:i/>
                <w:sz w:val="18"/>
                <w:szCs w:val="18"/>
                <w:lang w:val="en-US"/>
              </w:rPr>
              <w:t xml:space="preserve">of a total of two </w:t>
            </w:r>
            <w:r w:rsidR="003E4EAF" w:rsidRPr="00E93C3F">
              <w:rPr>
                <w:i/>
                <w:sz w:val="18"/>
                <w:szCs w:val="18"/>
                <w:lang w:val="en-US"/>
              </w:rPr>
              <w:t>elective course: the s</w:t>
            </w:r>
            <w:r w:rsidR="003E4EAF" w:rsidRPr="00E93C3F">
              <w:rPr>
                <w:rStyle w:val="hps"/>
                <w:i/>
                <w:sz w:val="18"/>
                <w:szCs w:val="18"/>
                <w:lang w:val="en"/>
              </w:rPr>
              <w:t>um of the</w:t>
            </w:r>
            <w:r w:rsidR="003E4EAF" w:rsidRPr="00E93C3F">
              <w:rPr>
                <w:i/>
                <w:sz w:val="18"/>
                <w:szCs w:val="18"/>
                <w:lang w:val="en"/>
              </w:rPr>
              <w:t xml:space="preserve"> </w:t>
            </w:r>
            <w:r w:rsidR="003E4EAF" w:rsidRPr="00E93C3F">
              <w:rPr>
                <w:rStyle w:val="hps"/>
                <w:i/>
                <w:sz w:val="18"/>
                <w:szCs w:val="18"/>
                <w:lang w:val="en"/>
              </w:rPr>
              <w:t>required and the elective courses</w:t>
            </w:r>
            <w:r w:rsidR="003E4EAF" w:rsidRPr="00E93C3F">
              <w:rPr>
                <w:i/>
                <w:sz w:val="18"/>
                <w:szCs w:val="18"/>
                <w:lang w:val="en"/>
              </w:rPr>
              <w:t xml:space="preserve"> </w:t>
            </w:r>
            <w:r w:rsidR="003E4EAF" w:rsidRPr="00E93C3F">
              <w:rPr>
                <w:rStyle w:val="hps"/>
                <w:i/>
                <w:sz w:val="18"/>
                <w:szCs w:val="18"/>
                <w:lang w:val="en"/>
              </w:rPr>
              <w:t>must be 30</w:t>
            </w:r>
            <w:r w:rsidR="003E4EAF" w:rsidRPr="00E93C3F">
              <w:rPr>
                <w:i/>
                <w:sz w:val="18"/>
                <w:szCs w:val="18"/>
                <w:lang w:val="en"/>
              </w:rPr>
              <w:t xml:space="preserve"> </w:t>
            </w:r>
            <w:r w:rsidR="003E4EAF" w:rsidRPr="00E93C3F">
              <w:rPr>
                <w:rStyle w:val="hps"/>
                <w:i/>
                <w:sz w:val="18"/>
                <w:szCs w:val="18"/>
                <w:lang w:val="en"/>
              </w:rPr>
              <w:t>ECTS</w:t>
            </w:r>
            <w:r>
              <w:rPr>
                <w:rStyle w:val="hps"/>
                <w:i/>
                <w:sz w:val="18"/>
                <w:szCs w:val="18"/>
                <w:lang w:val="en"/>
              </w:rPr>
              <w:t xml:space="preserve"> for a complete semester</w:t>
            </w:r>
            <w:r w:rsidR="003E4EAF" w:rsidRPr="00E93C3F">
              <w:rPr>
                <w:rStyle w:val="hps"/>
                <w:i/>
                <w:sz w:val="18"/>
                <w:szCs w:val="18"/>
                <w:lang w:val="en"/>
              </w:rPr>
              <w:t>.</w:t>
            </w:r>
          </w:p>
          <w:p w:rsidR="003E4EAF" w:rsidRPr="003E4EAF" w:rsidRDefault="003E4EAF" w:rsidP="003E4EAF">
            <w:pPr>
              <w:spacing w:line="276" w:lineRule="auto"/>
              <w:rPr>
                <w:szCs w:val="20"/>
                <w:lang w:val="en"/>
              </w:rPr>
            </w:pPr>
            <w:r w:rsidRPr="00AA727A">
              <w:rPr>
                <w:i/>
                <w:sz w:val="18"/>
                <w:szCs w:val="18"/>
                <w:lang w:val="en-US"/>
              </w:rPr>
              <w:t>**</w:t>
            </w:r>
            <w:r w:rsidRPr="00AA727A">
              <w:rPr>
                <w:rStyle w:val="hps"/>
                <w:i/>
                <w:sz w:val="18"/>
                <w:szCs w:val="18"/>
                <w:lang w:val="en-US"/>
              </w:rPr>
              <w:t>S</w:t>
            </w:r>
            <w:r w:rsidRPr="00AA727A">
              <w:rPr>
                <w:rStyle w:val="hps"/>
                <w:i/>
                <w:sz w:val="18"/>
                <w:szCs w:val="18"/>
                <w:lang w:val="en"/>
              </w:rPr>
              <w:t>tudents</w:t>
            </w:r>
            <w:r w:rsidRPr="00AA727A">
              <w:rPr>
                <w:i/>
                <w:sz w:val="18"/>
                <w:szCs w:val="18"/>
                <w:lang w:val="en"/>
              </w:rPr>
              <w:t xml:space="preserve"> </w:t>
            </w:r>
            <w:r w:rsidRPr="00AA727A">
              <w:rPr>
                <w:rStyle w:val="hps"/>
                <w:i/>
                <w:sz w:val="18"/>
                <w:szCs w:val="18"/>
                <w:lang w:val="en"/>
              </w:rPr>
              <w:t>with</w:t>
            </w:r>
            <w:r w:rsidRPr="00E93C3F">
              <w:rPr>
                <w:rStyle w:val="hps"/>
                <w:i/>
                <w:sz w:val="18"/>
                <w:szCs w:val="18"/>
                <w:lang w:val="en"/>
              </w:rPr>
              <w:t xml:space="preserve"> a </w:t>
            </w:r>
            <w:r>
              <w:rPr>
                <w:rStyle w:val="hps"/>
                <w:i/>
                <w:sz w:val="18"/>
                <w:szCs w:val="18"/>
                <w:lang w:val="en"/>
              </w:rPr>
              <w:t>good</w:t>
            </w:r>
            <w:r w:rsidRPr="00E93C3F">
              <w:rPr>
                <w:i/>
                <w:sz w:val="18"/>
                <w:szCs w:val="18"/>
                <w:lang w:val="en"/>
              </w:rPr>
              <w:t xml:space="preserve"> </w:t>
            </w:r>
            <w:r w:rsidRPr="00E93C3F">
              <w:rPr>
                <w:rStyle w:val="hps"/>
                <w:i/>
                <w:sz w:val="18"/>
                <w:szCs w:val="18"/>
                <w:lang w:val="en"/>
              </w:rPr>
              <w:t>knowledge of</w:t>
            </w:r>
            <w:r w:rsidRPr="00E93C3F">
              <w:rPr>
                <w:i/>
                <w:sz w:val="18"/>
                <w:szCs w:val="18"/>
                <w:lang w:val="en"/>
              </w:rPr>
              <w:t xml:space="preserve"> English (level C1 or C2) </w:t>
            </w:r>
            <w:r w:rsidRPr="00E93C3F">
              <w:rPr>
                <w:rStyle w:val="hps"/>
                <w:i/>
                <w:sz w:val="18"/>
                <w:szCs w:val="18"/>
                <w:lang w:val="en"/>
              </w:rPr>
              <w:t>are</w:t>
            </w:r>
            <w:r w:rsidRPr="00E93C3F">
              <w:rPr>
                <w:i/>
                <w:sz w:val="18"/>
                <w:szCs w:val="18"/>
                <w:lang w:val="en"/>
              </w:rPr>
              <w:t xml:space="preserve"> </w:t>
            </w:r>
            <w:r w:rsidRPr="00E93C3F">
              <w:rPr>
                <w:rStyle w:val="hps"/>
                <w:i/>
                <w:sz w:val="18"/>
                <w:szCs w:val="18"/>
                <w:lang w:val="en"/>
              </w:rPr>
              <w:t>advised to choose</w:t>
            </w:r>
            <w:r w:rsidRPr="00E93C3F">
              <w:rPr>
                <w:i/>
                <w:sz w:val="18"/>
                <w:szCs w:val="18"/>
                <w:lang w:val="en"/>
              </w:rPr>
              <w:t xml:space="preserve"> </w:t>
            </w:r>
            <w:r w:rsidRPr="00E93C3F">
              <w:rPr>
                <w:rStyle w:val="hps"/>
                <w:i/>
                <w:sz w:val="18"/>
                <w:szCs w:val="18"/>
                <w:lang w:val="en"/>
              </w:rPr>
              <w:t>the course Studium Generale.</w:t>
            </w:r>
          </w:p>
        </w:tc>
      </w:tr>
    </w:tbl>
    <w:p w:rsidR="00453E1C" w:rsidRPr="00B226A7" w:rsidRDefault="00453E1C" w:rsidP="00E53982">
      <w:pPr>
        <w:rPr>
          <w:szCs w:val="20"/>
          <w:lang w:val="en-US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RPr="00B226A7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:rsidR="00574610" w:rsidRPr="00B226A7" w:rsidRDefault="00574610" w:rsidP="00574610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>Student’s signature</w:t>
            </w:r>
          </w:p>
        </w:tc>
      </w:tr>
      <w:tr w:rsidR="00574610" w:rsidRPr="00B226A7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:rsidR="00791123" w:rsidRPr="00B226A7" w:rsidRDefault="00791123" w:rsidP="00211A68">
            <w:pPr>
              <w:rPr>
                <w:position w:val="6"/>
                <w:szCs w:val="20"/>
              </w:rPr>
            </w:pPr>
          </w:p>
          <w:p w:rsidR="00574610" w:rsidRPr="00B226A7" w:rsidRDefault="00574610" w:rsidP="00211A68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>Signature:</w:t>
            </w: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:rsidR="00791123" w:rsidRPr="00B226A7" w:rsidRDefault="00791123" w:rsidP="00211A68">
            <w:pPr>
              <w:rPr>
                <w:position w:val="6"/>
                <w:szCs w:val="20"/>
              </w:rPr>
            </w:pPr>
          </w:p>
          <w:p w:rsidR="00574610" w:rsidRPr="00B226A7" w:rsidRDefault="00574610" w:rsidP="00211A68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 xml:space="preserve">Date: </w:t>
            </w:r>
          </w:p>
        </w:tc>
      </w:tr>
      <w:tr w:rsidR="00574610" w:rsidRPr="00B226A7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:rsidR="00574610" w:rsidRPr="00B226A7" w:rsidRDefault="00574610" w:rsidP="00574610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>Sending institution</w:t>
            </w:r>
          </w:p>
        </w:tc>
      </w:tr>
      <w:tr w:rsidR="00574610" w:rsidRPr="00B226A7" w:rsidTr="00D34435"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:rsidR="00574610" w:rsidRDefault="00574610" w:rsidP="00574610">
            <w:pPr>
              <w:rPr>
                <w:rFonts w:cs="Arial"/>
                <w:szCs w:val="20"/>
                <w:lang w:val="en-US"/>
              </w:rPr>
            </w:pPr>
            <w:r w:rsidRPr="00B226A7">
              <w:rPr>
                <w:rFonts w:cs="Arial"/>
                <w:szCs w:val="20"/>
                <w:lang w:val="en-US"/>
              </w:rPr>
              <w:t xml:space="preserve">We confirm that the proposed programme of study </w:t>
            </w:r>
            <w:r w:rsidR="004D5A47" w:rsidRPr="00B226A7">
              <w:rPr>
                <w:rFonts w:cs="Arial"/>
                <w:szCs w:val="20"/>
                <w:lang w:val="en-US"/>
              </w:rPr>
              <w:t>ha</w:t>
            </w:r>
            <w:r w:rsidRPr="00B226A7">
              <w:rPr>
                <w:rFonts w:cs="Arial"/>
                <w:szCs w:val="20"/>
                <w:lang w:val="en-US"/>
              </w:rPr>
              <w:t>s</w:t>
            </w:r>
            <w:r w:rsidR="004D5A47" w:rsidRPr="00B226A7">
              <w:rPr>
                <w:rFonts w:cs="Arial"/>
                <w:szCs w:val="20"/>
                <w:lang w:val="en-US"/>
              </w:rPr>
              <w:t xml:space="preserve"> been</w:t>
            </w:r>
            <w:r w:rsidRPr="00B226A7">
              <w:rPr>
                <w:rFonts w:cs="Arial"/>
                <w:szCs w:val="20"/>
                <w:lang w:val="en-US"/>
              </w:rPr>
              <w:t xml:space="preserve"> </w:t>
            </w:r>
            <w:r w:rsidR="00550BDF">
              <w:rPr>
                <w:rFonts w:cs="Arial"/>
                <w:szCs w:val="20"/>
                <w:lang w:val="en-US"/>
              </w:rPr>
              <w:t>a</w:t>
            </w:r>
            <w:r w:rsidRPr="00B226A7">
              <w:rPr>
                <w:rFonts w:cs="Arial"/>
                <w:szCs w:val="20"/>
                <w:lang w:val="en-US"/>
              </w:rPr>
              <w:t>pproved.</w:t>
            </w:r>
          </w:p>
          <w:p w:rsidR="00791123" w:rsidRDefault="00791123" w:rsidP="00574610">
            <w:pPr>
              <w:rPr>
                <w:rFonts w:cs="Arial"/>
                <w:szCs w:val="20"/>
                <w:lang w:val="en-US"/>
              </w:rPr>
            </w:pPr>
          </w:p>
          <w:p w:rsidR="00574610" w:rsidRPr="00B226A7" w:rsidRDefault="00574610" w:rsidP="00574610">
            <w:pPr>
              <w:rPr>
                <w:position w:val="6"/>
                <w:szCs w:val="20"/>
              </w:rPr>
            </w:pPr>
            <w:r w:rsidRPr="00B226A7">
              <w:rPr>
                <w:rFonts w:cs="Arial"/>
                <w:szCs w:val="20"/>
                <w:lang w:val="en-US"/>
              </w:rPr>
              <w:t xml:space="preserve">Departmental co-ordinator's signature  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:rsidR="00574610" w:rsidRPr="00B226A7" w:rsidRDefault="00574610" w:rsidP="00881831">
            <w:pPr>
              <w:rPr>
                <w:position w:val="6"/>
                <w:szCs w:val="20"/>
              </w:rPr>
            </w:pPr>
          </w:p>
          <w:p w:rsidR="00791123" w:rsidRDefault="00791123" w:rsidP="00881831">
            <w:pPr>
              <w:rPr>
                <w:position w:val="6"/>
                <w:szCs w:val="20"/>
              </w:rPr>
            </w:pPr>
          </w:p>
          <w:p w:rsidR="00791123" w:rsidRPr="00B226A7" w:rsidRDefault="00791123" w:rsidP="00881831">
            <w:pPr>
              <w:rPr>
                <w:position w:val="6"/>
                <w:szCs w:val="20"/>
              </w:rPr>
            </w:pPr>
          </w:p>
          <w:p w:rsidR="00574610" w:rsidRPr="00B226A7" w:rsidRDefault="00574610" w:rsidP="00881831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 xml:space="preserve">Date: </w:t>
            </w:r>
          </w:p>
        </w:tc>
      </w:tr>
    </w:tbl>
    <w:p w:rsidR="00BD3F9E" w:rsidRPr="00B226A7" w:rsidRDefault="00BD3F9E" w:rsidP="00E53982">
      <w:pPr>
        <w:rPr>
          <w:szCs w:val="20"/>
          <w:lang w:val="en-US"/>
        </w:rPr>
      </w:pPr>
    </w:p>
    <w:sectPr w:rsidR="00BD3F9E" w:rsidRPr="00B226A7" w:rsidSect="008007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1C" w:rsidRDefault="00453E1C" w:rsidP="00453E1C">
      <w:pPr>
        <w:spacing w:line="240" w:lineRule="auto"/>
      </w:pPr>
      <w:r>
        <w:separator/>
      </w:r>
    </w:p>
  </w:endnote>
  <w:endnote w:type="continuationSeparator" w:id="0">
    <w:p w:rsidR="00453E1C" w:rsidRDefault="00453E1C" w:rsidP="00453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1C" w:rsidRDefault="00453E1C" w:rsidP="00453E1C">
      <w:pPr>
        <w:spacing w:line="240" w:lineRule="auto"/>
      </w:pPr>
      <w:r>
        <w:separator/>
      </w:r>
    </w:p>
  </w:footnote>
  <w:footnote w:type="continuationSeparator" w:id="0">
    <w:p w:rsidR="00453E1C" w:rsidRDefault="00453E1C" w:rsidP="00453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D23CDE84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2"/>
    <w:rsid w:val="000C0650"/>
    <w:rsid w:val="001E6687"/>
    <w:rsid w:val="00211A68"/>
    <w:rsid w:val="0026516C"/>
    <w:rsid w:val="00284E5B"/>
    <w:rsid w:val="002B4578"/>
    <w:rsid w:val="002B5225"/>
    <w:rsid w:val="002C27C6"/>
    <w:rsid w:val="002D0D85"/>
    <w:rsid w:val="002D60B9"/>
    <w:rsid w:val="003178E1"/>
    <w:rsid w:val="003227EB"/>
    <w:rsid w:val="003361B2"/>
    <w:rsid w:val="0035526E"/>
    <w:rsid w:val="00373D38"/>
    <w:rsid w:val="00386869"/>
    <w:rsid w:val="003E4EAF"/>
    <w:rsid w:val="00422B02"/>
    <w:rsid w:val="00424667"/>
    <w:rsid w:val="00453E1C"/>
    <w:rsid w:val="004613D2"/>
    <w:rsid w:val="004D5A47"/>
    <w:rsid w:val="00550BDF"/>
    <w:rsid w:val="00572E00"/>
    <w:rsid w:val="00574610"/>
    <w:rsid w:val="00582ABB"/>
    <w:rsid w:val="006677CD"/>
    <w:rsid w:val="006709C2"/>
    <w:rsid w:val="006B02B7"/>
    <w:rsid w:val="006C1B5F"/>
    <w:rsid w:val="006D391A"/>
    <w:rsid w:val="006F155E"/>
    <w:rsid w:val="00773FC4"/>
    <w:rsid w:val="00791123"/>
    <w:rsid w:val="00795FCF"/>
    <w:rsid w:val="00800795"/>
    <w:rsid w:val="008011EE"/>
    <w:rsid w:val="008128F4"/>
    <w:rsid w:val="0081387E"/>
    <w:rsid w:val="0082300D"/>
    <w:rsid w:val="00832921"/>
    <w:rsid w:val="00840C6F"/>
    <w:rsid w:val="00851EE4"/>
    <w:rsid w:val="00881831"/>
    <w:rsid w:val="008C36C6"/>
    <w:rsid w:val="008E332B"/>
    <w:rsid w:val="00956EE3"/>
    <w:rsid w:val="00987CA7"/>
    <w:rsid w:val="0099409C"/>
    <w:rsid w:val="00A70C31"/>
    <w:rsid w:val="00A81C01"/>
    <w:rsid w:val="00A93A4D"/>
    <w:rsid w:val="00AA727A"/>
    <w:rsid w:val="00AD18EC"/>
    <w:rsid w:val="00AE36EB"/>
    <w:rsid w:val="00B226A7"/>
    <w:rsid w:val="00B70BE0"/>
    <w:rsid w:val="00B91F5B"/>
    <w:rsid w:val="00BA3BB9"/>
    <w:rsid w:val="00BB44F9"/>
    <w:rsid w:val="00BD3C63"/>
    <w:rsid w:val="00BD3F9E"/>
    <w:rsid w:val="00BF3598"/>
    <w:rsid w:val="00C81415"/>
    <w:rsid w:val="00CD00DF"/>
    <w:rsid w:val="00D26794"/>
    <w:rsid w:val="00D34435"/>
    <w:rsid w:val="00D8799B"/>
    <w:rsid w:val="00DB499E"/>
    <w:rsid w:val="00DD4799"/>
    <w:rsid w:val="00E225B8"/>
    <w:rsid w:val="00E25FFA"/>
    <w:rsid w:val="00E51792"/>
    <w:rsid w:val="00E53982"/>
    <w:rsid w:val="00E675EF"/>
    <w:rsid w:val="00EC1ADB"/>
    <w:rsid w:val="00F15240"/>
    <w:rsid w:val="00FD305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EF1"/>
  <w15:docId w15:val="{64F75814-6A91-4133-8E20-C229986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  <w:style w:type="character" w:customStyle="1" w:styleId="hps">
    <w:name w:val="hps"/>
    <w:basedOn w:val="Standaardalinea-lettertype"/>
    <w:rsid w:val="00453E1C"/>
  </w:style>
  <w:style w:type="paragraph" w:styleId="Koptekst">
    <w:name w:val="header"/>
    <w:basedOn w:val="Standaard"/>
    <w:link w:val="KoptekstChar"/>
    <w:uiPriority w:val="99"/>
    <w:unhideWhenUsed/>
    <w:rsid w:val="00453E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3E1C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3E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3E1C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79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.dirkx@ap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.tirions@ap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D41C2C27.dotm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 Nadia</dc:creator>
  <cp:lastModifiedBy>Verstraeten Annelies</cp:lastModifiedBy>
  <cp:revision>7</cp:revision>
  <cp:lastPrinted>2015-04-07T12:06:00Z</cp:lastPrinted>
  <dcterms:created xsi:type="dcterms:W3CDTF">2017-03-13T14:39:00Z</dcterms:created>
  <dcterms:modified xsi:type="dcterms:W3CDTF">2018-04-03T11:18:00Z</dcterms:modified>
</cp:coreProperties>
</file>